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FD2EE" w14:textId="77777777" w:rsidR="0072706C" w:rsidRPr="003E1165" w:rsidRDefault="00CF1D95">
      <w:pPr>
        <w:rPr>
          <w:rFonts w:ascii="Eras Medium ITC" w:hAnsi="Eras Medium ITC" w:cstheme="minorHAnsi"/>
          <w:sz w:val="28"/>
          <w:szCs w:val="28"/>
          <w:lang w:val="en-US"/>
        </w:rPr>
      </w:pPr>
      <w:r w:rsidRPr="003E1165">
        <w:rPr>
          <w:rFonts w:ascii="Eras Medium ITC" w:hAnsi="Eras Medium ITC" w:cstheme="minorHAnsi"/>
          <w:sz w:val="28"/>
          <w:szCs w:val="28"/>
          <w:lang w:val="en-US"/>
        </w:rPr>
        <w:t>A very good morning to all of our Hedgehogs and Squirrels.  We couldn’t get to school today so we have been asked to put some learning on the school website.  It is difficult for us to set what we would actually do at school for the children to do at home but we have put some ideas for activities if you would like to do these with your children today.</w:t>
      </w:r>
    </w:p>
    <w:p w14:paraId="4BCBA53D" w14:textId="77777777" w:rsidR="00CF1D95" w:rsidRPr="003E1165" w:rsidRDefault="00CF1D95">
      <w:pPr>
        <w:rPr>
          <w:rFonts w:ascii="Eras Medium ITC" w:hAnsi="Eras Medium ITC" w:cstheme="minorHAnsi"/>
          <w:lang w:val="en-US"/>
        </w:rPr>
      </w:pPr>
    </w:p>
    <w:p w14:paraId="5E8EF883" w14:textId="77777777" w:rsidR="00CF1D95" w:rsidRPr="003E1165" w:rsidRDefault="00CF1D95" w:rsidP="00CF1D95">
      <w:pPr>
        <w:pStyle w:val="ListParagraph"/>
        <w:rPr>
          <w:rFonts w:ascii="Eras Medium ITC" w:hAnsi="Eras Medium ITC" w:cstheme="minorHAnsi"/>
          <w:b/>
          <w:bCs/>
          <w:lang w:val="en-US"/>
        </w:rPr>
      </w:pPr>
      <w:r w:rsidRPr="003E1165">
        <w:rPr>
          <w:rFonts w:ascii="Eras Medium ITC" w:hAnsi="Eras Medium ITC" w:cstheme="minorHAnsi"/>
          <w:b/>
          <w:bCs/>
          <w:lang w:val="en-US"/>
        </w:rPr>
        <w:t>Phonics</w:t>
      </w:r>
    </w:p>
    <w:p w14:paraId="2DE0B440" w14:textId="77777777" w:rsidR="00CF1D95" w:rsidRPr="003E1165" w:rsidRDefault="00CF1D95" w:rsidP="00CF1D95">
      <w:pPr>
        <w:pStyle w:val="ListParagraph"/>
        <w:numPr>
          <w:ilvl w:val="0"/>
          <w:numId w:val="1"/>
        </w:numPr>
        <w:rPr>
          <w:rFonts w:ascii="Eras Medium ITC" w:hAnsi="Eras Medium ITC" w:cstheme="minorHAnsi"/>
          <w:lang w:val="en-US"/>
        </w:rPr>
      </w:pPr>
      <w:r w:rsidRPr="003E1165">
        <w:rPr>
          <w:rFonts w:ascii="Eras Medium ITC" w:hAnsi="Eras Medium ITC" w:cstheme="minorHAnsi"/>
          <w:lang w:val="en-US"/>
        </w:rPr>
        <w:t>Read your reading book and practice reading fluently and with prosody like we do in our reading sessions at school.</w:t>
      </w:r>
    </w:p>
    <w:p w14:paraId="206FBBFE" w14:textId="77777777" w:rsidR="00CF1D95" w:rsidRPr="003E1165" w:rsidRDefault="00CF1D95" w:rsidP="00CF1D95">
      <w:pPr>
        <w:pStyle w:val="ListParagraph"/>
        <w:numPr>
          <w:ilvl w:val="0"/>
          <w:numId w:val="1"/>
        </w:numPr>
        <w:rPr>
          <w:rFonts w:ascii="Eras Medium ITC" w:hAnsi="Eras Medium ITC" w:cstheme="minorHAnsi"/>
          <w:lang w:val="en-US"/>
        </w:rPr>
      </w:pPr>
      <w:r w:rsidRPr="003E1165">
        <w:rPr>
          <w:rFonts w:ascii="Eras Medium ITC" w:hAnsi="Eras Medium ITC" w:cstheme="minorHAnsi"/>
          <w:lang w:val="en-US"/>
        </w:rPr>
        <w:t>Read and write some CVC words:</w:t>
      </w:r>
    </w:p>
    <w:p w14:paraId="798BB059" w14:textId="77777777" w:rsidR="00CF1D95" w:rsidRPr="003E1165" w:rsidRDefault="00CF1D95" w:rsidP="00CF1D95">
      <w:pPr>
        <w:pStyle w:val="ListParagraph"/>
        <w:rPr>
          <w:rFonts w:ascii="Eras Medium ITC" w:hAnsi="Eras Medium ITC" w:cstheme="minorHAnsi"/>
          <w:lang w:val="en-US"/>
        </w:rPr>
      </w:pPr>
      <w:r w:rsidRPr="003E1165">
        <w:rPr>
          <w:rFonts w:ascii="Eras Medium ITC" w:hAnsi="Eras Medium ITC" w:cstheme="minorHAnsi"/>
          <w:lang w:val="en-US"/>
        </w:rPr>
        <w:t xml:space="preserve">Sit, tap, pat, pin, </w:t>
      </w:r>
      <w:proofErr w:type="spellStart"/>
      <w:proofErr w:type="gramStart"/>
      <w:r w:rsidRPr="003E1165">
        <w:rPr>
          <w:rFonts w:ascii="Eras Medium ITC" w:hAnsi="Eras Medium ITC" w:cstheme="minorHAnsi"/>
          <w:lang w:val="en-US"/>
        </w:rPr>
        <w:t>pot,nap</w:t>
      </w:r>
      <w:proofErr w:type="spellEnd"/>
      <w:proofErr w:type="gramEnd"/>
    </w:p>
    <w:p w14:paraId="7EF9458F" w14:textId="77777777" w:rsidR="00CF1D95" w:rsidRPr="003E1165" w:rsidRDefault="00CF1D95" w:rsidP="00CF1D95">
      <w:pPr>
        <w:pStyle w:val="ListParagraph"/>
        <w:rPr>
          <w:rFonts w:ascii="Eras Medium ITC" w:hAnsi="Eras Medium ITC" w:cstheme="minorHAnsi"/>
          <w:lang w:val="en-US"/>
        </w:rPr>
      </w:pPr>
      <w:r w:rsidRPr="003E1165">
        <w:rPr>
          <w:rFonts w:ascii="Eras Medium ITC" w:hAnsi="Eras Medium ITC" w:cstheme="minorHAnsi"/>
          <w:lang w:val="en-US"/>
        </w:rPr>
        <w:t>We have noticed many children find it more difficult to read words with the middle ‘u’ sound so practice reading words such as: cup, duck, luck, buzz, fuss would also be useful.</w:t>
      </w:r>
    </w:p>
    <w:p w14:paraId="3BEE6946" w14:textId="77777777" w:rsidR="00CF1D95" w:rsidRPr="003E1165" w:rsidRDefault="00CF1D95" w:rsidP="00CF1D95">
      <w:pPr>
        <w:pStyle w:val="ListParagraph"/>
        <w:rPr>
          <w:rFonts w:ascii="Eras Medium ITC" w:hAnsi="Eras Medium ITC" w:cstheme="minorHAnsi"/>
          <w:lang w:val="en-US"/>
        </w:rPr>
      </w:pPr>
    </w:p>
    <w:p w14:paraId="444972AE" w14:textId="77777777" w:rsidR="00CF1D95" w:rsidRPr="003E1165" w:rsidRDefault="00CF1D95" w:rsidP="00CF1D95">
      <w:pPr>
        <w:pStyle w:val="ListParagraph"/>
        <w:rPr>
          <w:rFonts w:ascii="Eras Medium ITC" w:hAnsi="Eras Medium ITC" w:cstheme="minorHAnsi"/>
          <w:i/>
          <w:iCs/>
          <w:lang w:val="en-US"/>
        </w:rPr>
      </w:pPr>
      <w:r w:rsidRPr="003E1165">
        <w:rPr>
          <w:rFonts w:ascii="Eras Medium ITC" w:hAnsi="Eras Medium ITC" w:cstheme="minorHAnsi"/>
          <w:i/>
          <w:iCs/>
          <w:lang w:val="en-US"/>
        </w:rPr>
        <w:t>You could write words on paper or the back of boxes from your recycling and use anything you have at home- pens, pencils, crayons, paint</w:t>
      </w:r>
    </w:p>
    <w:p w14:paraId="50C1454B" w14:textId="77777777" w:rsidR="00CF1D95" w:rsidRPr="003E1165" w:rsidRDefault="00CF1D95" w:rsidP="00CF1D95">
      <w:pPr>
        <w:pStyle w:val="ListParagraph"/>
        <w:rPr>
          <w:rFonts w:ascii="Eras Medium ITC" w:hAnsi="Eras Medium ITC" w:cstheme="minorHAnsi"/>
          <w:i/>
          <w:iCs/>
          <w:lang w:val="en-US"/>
        </w:rPr>
      </w:pPr>
      <w:r w:rsidRPr="003E1165">
        <w:rPr>
          <w:rFonts w:ascii="Eras Medium ITC" w:hAnsi="Eras Medium ITC" w:cstheme="minorHAnsi"/>
          <w:i/>
          <w:iCs/>
          <w:lang w:val="en-US"/>
        </w:rPr>
        <w:t>You could also sprinkle a little flour on a baking tray and the children could use their finger to write the words to make it a little more fun!</w:t>
      </w:r>
    </w:p>
    <w:p w14:paraId="218C1E0C" w14:textId="77777777" w:rsidR="00CF1D95" w:rsidRPr="003E1165" w:rsidRDefault="00CF1D95" w:rsidP="00CF1D95">
      <w:pPr>
        <w:pStyle w:val="ListParagraph"/>
        <w:rPr>
          <w:rFonts w:ascii="Eras Medium ITC" w:hAnsi="Eras Medium ITC" w:cstheme="minorHAnsi"/>
          <w:i/>
          <w:iCs/>
          <w:lang w:val="en-US"/>
        </w:rPr>
      </w:pPr>
    </w:p>
    <w:p w14:paraId="176976FF" w14:textId="77777777" w:rsidR="00CF1D95" w:rsidRPr="003E1165" w:rsidRDefault="00CF1D95" w:rsidP="00CF1D95">
      <w:pPr>
        <w:pStyle w:val="ListParagraph"/>
        <w:rPr>
          <w:rFonts w:ascii="Eras Medium ITC" w:hAnsi="Eras Medium ITC" w:cstheme="minorHAnsi"/>
          <w:b/>
          <w:bCs/>
          <w:lang w:val="en-US"/>
        </w:rPr>
      </w:pPr>
      <w:r w:rsidRPr="003E1165">
        <w:rPr>
          <w:rFonts w:ascii="Eras Medium ITC" w:hAnsi="Eras Medium ITC" w:cstheme="minorHAnsi"/>
          <w:b/>
          <w:bCs/>
          <w:lang w:val="en-US"/>
        </w:rPr>
        <w:t>Literacy</w:t>
      </w:r>
    </w:p>
    <w:p w14:paraId="4406D6CC" w14:textId="77777777" w:rsidR="00CF1D95" w:rsidRPr="003E1165" w:rsidRDefault="00912166" w:rsidP="00912166">
      <w:pPr>
        <w:pStyle w:val="ListParagraph"/>
        <w:numPr>
          <w:ilvl w:val="0"/>
          <w:numId w:val="1"/>
        </w:numPr>
        <w:rPr>
          <w:rFonts w:ascii="Eras Medium ITC" w:hAnsi="Eras Medium ITC" w:cstheme="minorHAnsi"/>
          <w:lang w:val="en-US"/>
        </w:rPr>
      </w:pPr>
      <w:r w:rsidRPr="003E1165">
        <w:rPr>
          <w:rFonts w:ascii="Eras Medium ITC" w:hAnsi="Eras Medium ITC" w:cstheme="minorHAnsi"/>
          <w:lang w:val="en-US"/>
        </w:rPr>
        <w:t>We have been reading the story ‘Chapatti Moon’. You could watch the story using this link</w:t>
      </w:r>
    </w:p>
    <w:p w14:paraId="556B38DC" w14:textId="77777777" w:rsidR="00912166" w:rsidRPr="003E1165" w:rsidRDefault="00912166" w:rsidP="00912166">
      <w:pPr>
        <w:pStyle w:val="ListParagraph"/>
        <w:rPr>
          <w:rFonts w:ascii="Eras Medium ITC" w:hAnsi="Eras Medium ITC" w:cstheme="minorHAnsi"/>
          <w:lang w:val="en-US"/>
        </w:rPr>
      </w:pPr>
    </w:p>
    <w:p w14:paraId="0D712737" w14:textId="77777777" w:rsidR="00912166" w:rsidRPr="003E1165" w:rsidRDefault="00912166" w:rsidP="00912166">
      <w:pPr>
        <w:pStyle w:val="ListParagraph"/>
        <w:rPr>
          <w:rFonts w:ascii="Eras Medium ITC" w:hAnsi="Eras Medium ITC" w:cstheme="minorHAnsi"/>
          <w:lang w:val="en-US"/>
        </w:rPr>
      </w:pPr>
      <w:hyperlink r:id="rId5" w:history="1">
        <w:r w:rsidRPr="003E1165">
          <w:rPr>
            <w:rStyle w:val="Hyperlink"/>
            <w:rFonts w:ascii="Eras Medium ITC" w:hAnsi="Eras Medium ITC" w:cstheme="minorHAnsi"/>
            <w:lang w:val="en-US"/>
          </w:rPr>
          <w:t>https://www.youtube.com/watch?v=oZAH7gPuZiE</w:t>
        </w:r>
      </w:hyperlink>
    </w:p>
    <w:p w14:paraId="48FA33E9" w14:textId="77777777" w:rsidR="00912166" w:rsidRPr="003E1165" w:rsidRDefault="00912166" w:rsidP="00912166">
      <w:pPr>
        <w:pStyle w:val="ListParagraph"/>
        <w:rPr>
          <w:rFonts w:ascii="Eras Medium ITC" w:hAnsi="Eras Medium ITC" w:cstheme="minorHAnsi"/>
          <w:lang w:val="en-US"/>
        </w:rPr>
      </w:pPr>
    </w:p>
    <w:p w14:paraId="41A63DB2" w14:textId="77777777" w:rsidR="00912166" w:rsidRPr="003E1165" w:rsidRDefault="00912166" w:rsidP="00912166">
      <w:pPr>
        <w:pStyle w:val="ListParagraph"/>
        <w:rPr>
          <w:rFonts w:ascii="Eras Medium ITC" w:hAnsi="Eras Medium ITC" w:cstheme="minorHAnsi"/>
          <w:lang w:val="en-US"/>
        </w:rPr>
      </w:pPr>
      <w:r w:rsidRPr="003E1165">
        <w:rPr>
          <w:rFonts w:ascii="Eras Medium ITC" w:hAnsi="Eras Medium ITC" w:cstheme="minorHAnsi"/>
          <w:lang w:val="en-US"/>
        </w:rPr>
        <w:t xml:space="preserve">Please ensure supervision using the You Tube link and remind children of staying safe online, if they see anything they do not like- tell an adult straight away. </w:t>
      </w:r>
    </w:p>
    <w:p w14:paraId="2199BD84" w14:textId="77777777" w:rsidR="00912166" w:rsidRPr="003E1165" w:rsidRDefault="00912166" w:rsidP="00912166">
      <w:pPr>
        <w:pStyle w:val="ListParagraph"/>
        <w:rPr>
          <w:rFonts w:ascii="Eras Medium ITC" w:hAnsi="Eras Medium ITC" w:cstheme="minorHAnsi"/>
          <w:lang w:val="en-US"/>
        </w:rPr>
      </w:pPr>
    </w:p>
    <w:p w14:paraId="2208415A" w14:textId="77777777" w:rsidR="00912166" w:rsidRPr="003E1165" w:rsidRDefault="00912166" w:rsidP="00912166">
      <w:pPr>
        <w:pStyle w:val="ListParagraph"/>
        <w:rPr>
          <w:rFonts w:ascii="Eras Medium ITC" w:hAnsi="Eras Medium ITC" w:cstheme="minorHAnsi"/>
          <w:lang w:val="en-US"/>
        </w:rPr>
      </w:pPr>
      <w:r w:rsidRPr="003E1165">
        <w:rPr>
          <w:rFonts w:ascii="Eras Medium ITC" w:hAnsi="Eras Medium ITC" w:cstheme="minorHAnsi"/>
          <w:lang w:val="en-US"/>
        </w:rPr>
        <w:t>Choose one of these activities:</w:t>
      </w:r>
    </w:p>
    <w:p w14:paraId="31BFEFB7" w14:textId="77777777" w:rsidR="00912166" w:rsidRPr="003E1165" w:rsidRDefault="00912166" w:rsidP="00912166">
      <w:pPr>
        <w:pStyle w:val="ListParagraph"/>
        <w:numPr>
          <w:ilvl w:val="0"/>
          <w:numId w:val="1"/>
        </w:numPr>
        <w:rPr>
          <w:rFonts w:ascii="Eras Medium ITC" w:hAnsi="Eras Medium ITC" w:cstheme="minorHAnsi"/>
          <w:lang w:val="en-US"/>
        </w:rPr>
      </w:pPr>
      <w:r w:rsidRPr="003E1165">
        <w:rPr>
          <w:rFonts w:ascii="Eras Medium ITC" w:hAnsi="Eras Medium ITC" w:cstheme="minorHAnsi"/>
          <w:lang w:val="en-US"/>
        </w:rPr>
        <w:t>Draw one of the characters</w:t>
      </w:r>
    </w:p>
    <w:p w14:paraId="2B5C070A" w14:textId="77777777" w:rsidR="00912166" w:rsidRPr="003E1165" w:rsidRDefault="00912166" w:rsidP="00912166">
      <w:pPr>
        <w:pStyle w:val="ListParagraph"/>
        <w:numPr>
          <w:ilvl w:val="0"/>
          <w:numId w:val="1"/>
        </w:numPr>
        <w:rPr>
          <w:rFonts w:ascii="Eras Medium ITC" w:hAnsi="Eras Medium ITC" w:cstheme="minorHAnsi"/>
          <w:lang w:val="en-US"/>
        </w:rPr>
      </w:pPr>
      <w:r w:rsidRPr="003E1165">
        <w:rPr>
          <w:rFonts w:ascii="Eras Medium ITC" w:hAnsi="Eras Medium ITC" w:cstheme="minorHAnsi"/>
          <w:lang w:val="en-US"/>
        </w:rPr>
        <w:t>Retell the story using toys</w:t>
      </w:r>
    </w:p>
    <w:p w14:paraId="0486D005" w14:textId="77777777" w:rsidR="00912166" w:rsidRPr="003E1165" w:rsidRDefault="00912166" w:rsidP="00912166">
      <w:pPr>
        <w:pStyle w:val="ListParagraph"/>
        <w:numPr>
          <w:ilvl w:val="0"/>
          <w:numId w:val="1"/>
        </w:numPr>
        <w:rPr>
          <w:rFonts w:ascii="Eras Medium ITC" w:hAnsi="Eras Medium ITC" w:cstheme="minorHAnsi"/>
          <w:lang w:val="en-US"/>
        </w:rPr>
      </w:pPr>
      <w:r w:rsidRPr="003E1165">
        <w:rPr>
          <w:rFonts w:ascii="Eras Medium ITC" w:hAnsi="Eras Medium ITC" w:cstheme="minorHAnsi"/>
          <w:lang w:val="en-US"/>
        </w:rPr>
        <w:t>Make a story map like the one we made for The Little Red Hen</w:t>
      </w:r>
    </w:p>
    <w:p w14:paraId="42E70AEF" w14:textId="77777777" w:rsidR="00912166" w:rsidRPr="003E1165" w:rsidRDefault="00912166" w:rsidP="00912166">
      <w:pPr>
        <w:rPr>
          <w:rFonts w:ascii="Eras Medium ITC" w:hAnsi="Eras Medium ITC" w:cstheme="minorHAnsi"/>
          <w:lang w:val="en-US"/>
        </w:rPr>
      </w:pPr>
    </w:p>
    <w:p w14:paraId="349B58BA" w14:textId="77777777" w:rsidR="00912166" w:rsidRPr="003E1165" w:rsidRDefault="00912166" w:rsidP="00912166">
      <w:pPr>
        <w:rPr>
          <w:rFonts w:ascii="Eras Medium ITC" w:hAnsi="Eras Medium ITC" w:cstheme="minorHAnsi"/>
          <w:b/>
          <w:bCs/>
          <w:lang w:val="en-US"/>
        </w:rPr>
      </w:pPr>
      <w:proofErr w:type="spellStart"/>
      <w:r w:rsidRPr="003E1165">
        <w:rPr>
          <w:rFonts w:ascii="Eras Medium ITC" w:hAnsi="Eras Medium ITC" w:cstheme="minorHAnsi"/>
          <w:b/>
          <w:bCs/>
          <w:lang w:val="en-US"/>
        </w:rPr>
        <w:t>Maths</w:t>
      </w:r>
      <w:proofErr w:type="spellEnd"/>
    </w:p>
    <w:p w14:paraId="46A7B29C" w14:textId="77777777" w:rsidR="00912166" w:rsidRPr="003E1165" w:rsidRDefault="00912166" w:rsidP="00912166">
      <w:pPr>
        <w:pStyle w:val="ListParagraph"/>
        <w:numPr>
          <w:ilvl w:val="0"/>
          <w:numId w:val="2"/>
        </w:numPr>
        <w:rPr>
          <w:rFonts w:ascii="Eras Medium ITC" w:hAnsi="Eras Medium ITC" w:cstheme="minorHAnsi"/>
          <w:lang w:val="en-US"/>
        </w:rPr>
      </w:pPr>
      <w:r w:rsidRPr="003E1165">
        <w:rPr>
          <w:rFonts w:ascii="Eras Medium ITC" w:hAnsi="Eras Medium ITC" w:cstheme="minorHAnsi"/>
          <w:lang w:val="en-US"/>
        </w:rPr>
        <w:t>If you are able to you could watch this episode of Number Blocks</w:t>
      </w:r>
    </w:p>
    <w:p w14:paraId="2A7BD8C0" w14:textId="77777777" w:rsidR="00912166" w:rsidRPr="003E1165" w:rsidRDefault="00912166" w:rsidP="00912166">
      <w:pPr>
        <w:pStyle w:val="ListParagraph"/>
        <w:rPr>
          <w:rFonts w:ascii="Eras Medium ITC" w:hAnsi="Eras Medium ITC" w:cstheme="minorHAnsi"/>
          <w:lang w:val="en-US"/>
        </w:rPr>
      </w:pPr>
      <w:hyperlink r:id="rId6" w:history="1">
        <w:r w:rsidRPr="003E1165">
          <w:rPr>
            <w:rStyle w:val="Hyperlink"/>
            <w:rFonts w:ascii="Eras Medium ITC" w:hAnsi="Eras Medium ITC" w:cstheme="minorHAnsi"/>
            <w:lang w:val="en-US"/>
          </w:rPr>
          <w:t>https://www.bbc.co.uk/iplayer/episode/b08dr1l3/numberblocks-series-1-the-whole-of-me</w:t>
        </w:r>
      </w:hyperlink>
    </w:p>
    <w:p w14:paraId="6C36FB90" w14:textId="77777777" w:rsidR="00912166" w:rsidRPr="003E1165" w:rsidRDefault="00912166" w:rsidP="00912166">
      <w:pPr>
        <w:pStyle w:val="ListParagraph"/>
        <w:numPr>
          <w:ilvl w:val="0"/>
          <w:numId w:val="2"/>
        </w:numPr>
        <w:rPr>
          <w:rFonts w:ascii="Eras Medium ITC" w:hAnsi="Eras Medium ITC" w:cstheme="minorHAnsi"/>
          <w:lang w:val="en-US"/>
        </w:rPr>
      </w:pPr>
      <w:r w:rsidRPr="003E1165">
        <w:rPr>
          <w:rFonts w:ascii="Eras Medium ITC" w:hAnsi="Eras Medium ITC" w:cstheme="minorHAnsi"/>
          <w:lang w:val="en-US"/>
        </w:rPr>
        <w:t>We have been thinking about parts and the whole. Can your child explain this to you?</w:t>
      </w:r>
    </w:p>
    <w:p w14:paraId="145DBDE6" w14:textId="77777777" w:rsidR="00912166" w:rsidRPr="003E1165" w:rsidRDefault="00912166" w:rsidP="00912166">
      <w:pPr>
        <w:pStyle w:val="ListParagraph"/>
        <w:numPr>
          <w:ilvl w:val="0"/>
          <w:numId w:val="2"/>
        </w:numPr>
        <w:rPr>
          <w:rFonts w:ascii="Eras Medium ITC" w:hAnsi="Eras Medium ITC" w:cstheme="minorHAnsi"/>
          <w:lang w:val="en-US"/>
        </w:rPr>
      </w:pPr>
      <w:r w:rsidRPr="003E1165">
        <w:rPr>
          <w:rFonts w:ascii="Eras Medium ITC" w:hAnsi="Eras Medium ITC" w:cstheme="minorHAnsi"/>
          <w:lang w:val="en-US"/>
        </w:rPr>
        <w:t xml:space="preserve">Can you make some Number Blocks out of toys you have at home </w:t>
      </w:r>
      <w:proofErr w:type="spellStart"/>
      <w:r w:rsidRPr="003E1165">
        <w:rPr>
          <w:rFonts w:ascii="Eras Medium ITC" w:hAnsi="Eras Medium ITC" w:cstheme="minorHAnsi"/>
          <w:lang w:val="en-US"/>
        </w:rPr>
        <w:t>e.g</w:t>
      </w:r>
      <w:proofErr w:type="spellEnd"/>
      <w:r w:rsidRPr="003E1165">
        <w:rPr>
          <w:rFonts w:ascii="Eras Medium ITC" w:hAnsi="Eras Medium ITC" w:cstheme="minorHAnsi"/>
          <w:lang w:val="en-US"/>
        </w:rPr>
        <w:t xml:space="preserve"> </w:t>
      </w:r>
      <w:proofErr w:type="spellStart"/>
      <w:r w:rsidRPr="003E1165">
        <w:rPr>
          <w:rFonts w:ascii="Eras Medium ITC" w:hAnsi="Eras Medium ITC" w:cstheme="minorHAnsi"/>
          <w:lang w:val="en-US"/>
        </w:rPr>
        <w:t>duplo</w:t>
      </w:r>
      <w:proofErr w:type="spellEnd"/>
      <w:r w:rsidRPr="003E1165">
        <w:rPr>
          <w:rFonts w:ascii="Eras Medium ITC" w:hAnsi="Eras Medium ITC" w:cstheme="minorHAnsi"/>
          <w:lang w:val="en-US"/>
        </w:rPr>
        <w:t xml:space="preserve"> blocks, wooden blocks or cut up some pieces of paper or card. Can you explore all the parts and make the whole Number Block again?</w:t>
      </w:r>
    </w:p>
    <w:p w14:paraId="6B4ADA52" w14:textId="77777777" w:rsidR="00912166" w:rsidRPr="003E1165" w:rsidRDefault="00912166" w:rsidP="00912166">
      <w:pPr>
        <w:rPr>
          <w:rFonts w:ascii="Eras Medium ITC" w:hAnsi="Eras Medium ITC" w:cstheme="minorHAnsi"/>
          <w:lang w:val="en-US"/>
        </w:rPr>
      </w:pPr>
    </w:p>
    <w:p w14:paraId="31A67DB7" w14:textId="77777777" w:rsidR="00912166" w:rsidRPr="003E1165" w:rsidRDefault="00912166" w:rsidP="00912166">
      <w:pPr>
        <w:rPr>
          <w:rFonts w:ascii="Eras Medium ITC" w:hAnsi="Eras Medium ITC" w:cstheme="minorHAnsi"/>
          <w:b/>
          <w:bCs/>
          <w:lang w:val="en-US"/>
        </w:rPr>
      </w:pPr>
      <w:r w:rsidRPr="003E1165">
        <w:rPr>
          <w:rFonts w:ascii="Eras Medium ITC" w:hAnsi="Eras Medium ITC" w:cstheme="minorHAnsi"/>
          <w:b/>
          <w:bCs/>
          <w:lang w:val="en-US"/>
        </w:rPr>
        <w:lastRenderedPageBreak/>
        <w:t xml:space="preserve">Other </w:t>
      </w:r>
      <w:r w:rsidR="003E1165" w:rsidRPr="003E1165">
        <w:rPr>
          <w:rFonts w:ascii="Eras Medium ITC" w:hAnsi="Eras Medium ITC" w:cstheme="minorHAnsi"/>
          <w:b/>
          <w:bCs/>
          <w:lang w:val="en-US"/>
        </w:rPr>
        <w:t>ideas</w:t>
      </w:r>
      <w:r w:rsidRPr="003E1165">
        <w:rPr>
          <w:rFonts w:ascii="Eras Medium ITC" w:hAnsi="Eras Medium ITC" w:cstheme="minorHAnsi"/>
          <w:b/>
          <w:bCs/>
          <w:lang w:val="en-US"/>
        </w:rPr>
        <w:t xml:space="preserve"> include:</w:t>
      </w:r>
    </w:p>
    <w:p w14:paraId="5B31AE1F" w14:textId="77777777" w:rsidR="00912166" w:rsidRPr="003E1165" w:rsidRDefault="003E1165" w:rsidP="00912166">
      <w:pPr>
        <w:rPr>
          <w:rFonts w:ascii="Eras Medium ITC" w:hAnsi="Eras Medium ITC" w:cstheme="minorHAnsi"/>
          <w:lang w:val="en-US"/>
        </w:rPr>
      </w:pPr>
      <w:r w:rsidRPr="003E1165">
        <w:rPr>
          <w:rFonts w:ascii="Eras Medium ITC" w:hAnsi="Eras Medium ITC" w:cstheme="minorHAnsi"/>
          <w:lang w:val="en-US"/>
        </w:rPr>
        <w:t xml:space="preserve">Baking is great for </w:t>
      </w:r>
      <w:proofErr w:type="spellStart"/>
      <w:r w:rsidRPr="003E1165">
        <w:rPr>
          <w:rFonts w:ascii="Eras Medium ITC" w:hAnsi="Eras Medium ITC" w:cstheme="minorHAnsi"/>
          <w:lang w:val="en-US"/>
        </w:rPr>
        <w:t>maths</w:t>
      </w:r>
      <w:proofErr w:type="spellEnd"/>
      <w:r w:rsidRPr="003E1165">
        <w:rPr>
          <w:rFonts w:ascii="Eras Medium ITC" w:hAnsi="Eras Medium ITC" w:cstheme="minorHAnsi"/>
          <w:lang w:val="en-US"/>
        </w:rPr>
        <w:t xml:space="preserve"> and language development</w:t>
      </w:r>
    </w:p>
    <w:p w14:paraId="1BF1B088" w14:textId="77777777" w:rsidR="003E1165" w:rsidRPr="003E1165" w:rsidRDefault="003E1165" w:rsidP="00912166">
      <w:pPr>
        <w:rPr>
          <w:rFonts w:ascii="Eras Medium ITC" w:hAnsi="Eras Medium ITC" w:cstheme="minorHAnsi"/>
          <w:lang w:val="en-US"/>
        </w:rPr>
      </w:pPr>
      <w:r w:rsidRPr="003E1165">
        <w:rPr>
          <w:rFonts w:ascii="Eras Medium ITC" w:hAnsi="Eras Medium ITC" w:cstheme="minorHAnsi"/>
          <w:lang w:val="en-US"/>
        </w:rPr>
        <w:t>Going for a welly walk and</w:t>
      </w:r>
      <w:r>
        <w:rPr>
          <w:rFonts w:ascii="Eras Medium ITC" w:hAnsi="Eras Medium ITC" w:cstheme="minorHAnsi"/>
          <w:lang w:val="en-US"/>
        </w:rPr>
        <w:t xml:space="preserve"> using your senses</w:t>
      </w:r>
      <w:r w:rsidRPr="003E1165">
        <w:rPr>
          <w:rFonts w:ascii="Eras Medium ITC" w:hAnsi="Eras Medium ITC" w:cstheme="minorHAnsi"/>
          <w:lang w:val="en-US"/>
        </w:rPr>
        <w:t xml:space="preserve"> splashing in the puddles and squelching in the mud, talk about the weather and seasons</w:t>
      </w:r>
      <w:r>
        <w:rPr>
          <w:rFonts w:ascii="Eras Medium ITC" w:hAnsi="Eras Medium ITC" w:cstheme="minorHAnsi"/>
          <w:lang w:val="en-US"/>
        </w:rPr>
        <w:t>. What can you see? What can you hear? What can you feel?</w:t>
      </w:r>
    </w:p>
    <w:p w14:paraId="220E2002" w14:textId="77777777" w:rsidR="003E1165" w:rsidRPr="003E1165" w:rsidRDefault="003E1165" w:rsidP="00912166">
      <w:pPr>
        <w:rPr>
          <w:rFonts w:ascii="Eras Medium ITC" w:hAnsi="Eras Medium ITC" w:cstheme="minorHAnsi"/>
          <w:lang w:val="en-US"/>
        </w:rPr>
      </w:pPr>
      <w:r w:rsidRPr="003E1165">
        <w:rPr>
          <w:rFonts w:ascii="Eras Medium ITC" w:hAnsi="Eras Medium ITC" w:cstheme="minorHAnsi"/>
          <w:lang w:val="en-US"/>
        </w:rPr>
        <w:t>Make a reading den and snuggle in and enjoy some stories together</w:t>
      </w:r>
    </w:p>
    <w:p w14:paraId="12EEB4F6" w14:textId="77777777" w:rsidR="003E1165" w:rsidRPr="003E1165" w:rsidRDefault="003E1165" w:rsidP="00912166">
      <w:pPr>
        <w:rPr>
          <w:rFonts w:ascii="Eras Medium ITC" w:hAnsi="Eras Medium ITC" w:cstheme="minorHAnsi"/>
          <w:lang w:val="en-US"/>
        </w:rPr>
      </w:pPr>
      <w:r w:rsidRPr="003E1165">
        <w:rPr>
          <w:rFonts w:ascii="Eras Medium ITC" w:hAnsi="Eras Medium ITC" w:cstheme="minorHAnsi"/>
          <w:lang w:val="en-US"/>
        </w:rPr>
        <w:t>Puzzles and games are great for spatial reasoning and vocabulary</w:t>
      </w:r>
    </w:p>
    <w:p w14:paraId="6AA0F8BD" w14:textId="77777777" w:rsidR="003E1165" w:rsidRPr="003E1165" w:rsidRDefault="003E1165" w:rsidP="00912166">
      <w:pPr>
        <w:rPr>
          <w:rFonts w:ascii="Eras Medium ITC" w:hAnsi="Eras Medium ITC" w:cstheme="minorHAnsi"/>
          <w:b/>
          <w:bCs/>
          <w:sz w:val="72"/>
          <w:szCs w:val="72"/>
          <w:lang w:val="en-US"/>
        </w:rPr>
      </w:pPr>
      <w:r w:rsidRPr="003E1165">
        <w:rPr>
          <w:rFonts w:ascii="Eras Medium ITC" w:hAnsi="Eras Medium ITC" w:cstheme="minorHAnsi"/>
          <w:b/>
          <w:bCs/>
          <w:sz w:val="72"/>
          <w:szCs w:val="72"/>
          <w:lang w:val="en-US"/>
        </w:rPr>
        <w:t>Time to play- the most important thing to do today!</w:t>
      </w:r>
    </w:p>
    <w:p w14:paraId="3C734D6B" w14:textId="77777777" w:rsidR="003E1165" w:rsidRPr="003E1165" w:rsidRDefault="003E1165" w:rsidP="003E1165">
      <w:pPr>
        <w:numPr>
          <w:ilvl w:val="0"/>
          <w:numId w:val="3"/>
        </w:numPr>
        <w:rPr>
          <w:rFonts w:ascii="Eras Medium ITC" w:hAnsi="Eras Medium ITC" w:cstheme="minorHAnsi"/>
        </w:rPr>
      </w:pPr>
      <w:r w:rsidRPr="003E1165">
        <w:rPr>
          <w:rFonts w:ascii="Eras Medium ITC" w:hAnsi="Eras Medium ITC" w:cstheme="minorHAnsi"/>
          <w:b/>
          <w:bCs/>
        </w:rPr>
        <w:t>Diane Ackerman</w:t>
      </w:r>
      <w:r w:rsidRPr="003E1165">
        <w:rPr>
          <w:rFonts w:ascii="Eras Medium ITC" w:hAnsi="Eras Medium ITC" w:cstheme="minorHAnsi"/>
        </w:rPr>
        <w:t>: "Play is our brain's favourite way of learning" </w:t>
      </w:r>
    </w:p>
    <w:p w14:paraId="2E6DC4C9" w14:textId="77777777" w:rsidR="003E1165" w:rsidRPr="003E1165" w:rsidRDefault="003E1165" w:rsidP="003E1165">
      <w:pPr>
        <w:numPr>
          <w:ilvl w:val="0"/>
          <w:numId w:val="3"/>
        </w:numPr>
        <w:rPr>
          <w:rFonts w:ascii="Eras Medium ITC" w:hAnsi="Eras Medium ITC" w:cstheme="minorHAnsi"/>
        </w:rPr>
      </w:pPr>
      <w:r w:rsidRPr="003E1165">
        <w:rPr>
          <w:rFonts w:ascii="Eras Medium ITC" w:hAnsi="Eras Medium ITC" w:cstheme="minorHAnsi"/>
          <w:b/>
          <w:bCs/>
        </w:rPr>
        <w:t>Charles Schaefer</w:t>
      </w:r>
      <w:r w:rsidRPr="003E1165">
        <w:rPr>
          <w:rFonts w:ascii="Eras Medium ITC" w:hAnsi="Eras Medium ITC" w:cstheme="minorHAnsi"/>
        </w:rPr>
        <w:t>: "We are never more fully alive, more completely ourselves, or more deeply engrossed in anything than when we are playing" </w:t>
      </w:r>
    </w:p>
    <w:p w14:paraId="44230E5D" w14:textId="77777777" w:rsidR="003E1165" w:rsidRPr="003E1165" w:rsidRDefault="003E1165" w:rsidP="003E1165">
      <w:pPr>
        <w:numPr>
          <w:ilvl w:val="0"/>
          <w:numId w:val="3"/>
        </w:numPr>
        <w:rPr>
          <w:rFonts w:ascii="Eras Medium ITC" w:hAnsi="Eras Medium ITC" w:cstheme="minorHAnsi"/>
        </w:rPr>
      </w:pPr>
      <w:r w:rsidRPr="003E1165">
        <w:rPr>
          <w:rFonts w:ascii="Eras Medium ITC" w:hAnsi="Eras Medium ITC" w:cstheme="minorHAnsi"/>
          <w:b/>
          <w:bCs/>
        </w:rPr>
        <w:t>Plato</w:t>
      </w:r>
      <w:r w:rsidRPr="003E1165">
        <w:rPr>
          <w:rFonts w:ascii="Eras Medium ITC" w:hAnsi="Eras Medium ITC" w:cstheme="minorHAnsi"/>
        </w:rPr>
        <w:t>: "Do not keep children to their studies by compulsion but by play" </w:t>
      </w:r>
    </w:p>
    <w:p w14:paraId="0FEADA3C" w14:textId="77777777" w:rsidR="003E1165" w:rsidRPr="00912166" w:rsidRDefault="003E1165" w:rsidP="00912166">
      <w:pPr>
        <w:rPr>
          <w:rFonts w:cstheme="minorHAnsi"/>
          <w:lang w:val="en-US"/>
        </w:rPr>
      </w:pPr>
    </w:p>
    <w:p w14:paraId="3FC2D81C" w14:textId="77777777" w:rsidR="00912166" w:rsidRDefault="00912166" w:rsidP="00912166">
      <w:pPr>
        <w:pStyle w:val="ListParagraph"/>
        <w:rPr>
          <w:rFonts w:cstheme="minorHAnsi"/>
          <w:lang w:val="en-US"/>
        </w:rPr>
      </w:pPr>
    </w:p>
    <w:p w14:paraId="30E9795F" w14:textId="77777777" w:rsidR="00912166" w:rsidRPr="00912166" w:rsidRDefault="00912166" w:rsidP="00912166">
      <w:pPr>
        <w:pStyle w:val="ListParagraph"/>
        <w:rPr>
          <w:rFonts w:cstheme="minorHAnsi"/>
          <w:lang w:val="en-US"/>
        </w:rPr>
      </w:pPr>
    </w:p>
    <w:p w14:paraId="07E20B21" w14:textId="77777777" w:rsidR="00912166" w:rsidRDefault="00912166" w:rsidP="00912166">
      <w:pPr>
        <w:pStyle w:val="ListParagraph"/>
        <w:rPr>
          <w:rFonts w:cstheme="minorHAnsi"/>
          <w:lang w:val="en-US"/>
        </w:rPr>
      </w:pPr>
    </w:p>
    <w:p w14:paraId="05D1ADC2" w14:textId="77777777" w:rsidR="00912166" w:rsidRPr="00CF1D95" w:rsidRDefault="00912166" w:rsidP="00912166">
      <w:pPr>
        <w:pStyle w:val="ListParagraph"/>
        <w:rPr>
          <w:rFonts w:cstheme="minorHAnsi"/>
          <w:lang w:val="en-US"/>
        </w:rPr>
      </w:pPr>
    </w:p>
    <w:sectPr w:rsidR="00912166" w:rsidRPr="00CF1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06AB"/>
    <w:multiLevelType w:val="hybridMultilevel"/>
    <w:tmpl w:val="DE0C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14C7B"/>
    <w:multiLevelType w:val="hybridMultilevel"/>
    <w:tmpl w:val="335C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17AC4"/>
    <w:multiLevelType w:val="multilevel"/>
    <w:tmpl w:val="18E6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106984">
    <w:abstractNumId w:val="0"/>
  </w:num>
  <w:num w:numId="2" w16cid:durableId="1660498856">
    <w:abstractNumId w:val="1"/>
  </w:num>
  <w:num w:numId="3" w16cid:durableId="719748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95"/>
    <w:rsid w:val="000D29F8"/>
    <w:rsid w:val="0024193E"/>
    <w:rsid w:val="003E1165"/>
    <w:rsid w:val="00564622"/>
    <w:rsid w:val="0072706C"/>
    <w:rsid w:val="00912166"/>
    <w:rsid w:val="00930AF3"/>
    <w:rsid w:val="00AF3C0E"/>
    <w:rsid w:val="00CA5C8D"/>
    <w:rsid w:val="00CF1D95"/>
    <w:rsid w:val="00E10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196E"/>
  <w15:chartTrackingRefBased/>
  <w15:docId w15:val="{704B243E-A518-4617-B894-9F85DEE4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D95"/>
    <w:pPr>
      <w:ind w:left="720"/>
      <w:contextualSpacing/>
    </w:pPr>
  </w:style>
  <w:style w:type="character" w:styleId="Hyperlink">
    <w:name w:val="Hyperlink"/>
    <w:basedOn w:val="DefaultParagraphFont"/>
    <w:uiPriority w:val="99"/>
    <w:unhideWhenUsed/>
    <w:rsid w:val="00912166"/>
    <w:rPr>
      <w:color w:val="0563C1" w:themeColor="hyperlink"/>
      <w:u w:val="single"/>
    </w:rPr>
  </w:style>
  <w:style w:type="character" w:customStyle="1" w:styleId="UnresolvedMention1">
    <w:name w:val="Unresolved Mention1"/>
    <w:basedOn w:val="DefaultParagraphFont"/>
    <w:uiPriority w:val="99"/>
    <w:semiHidden/>
    <w:unhideWhenUsed/>
    <w:rsid w:val="00912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507444">
      <w:bodyDiv w:val="1"/>
      <w:marLeft w:val="0"/>
      <w:marRight w:val="0"/>
      <w:marTop w:val="0"/>
      <w:marBottom w:val="0"/>
      <w:divBdr>
        <w:top w:val="none" w:sz="0" w:space="0" w:color="auto"/>
        <w:left w:val="none" w:sz="0" w:space="0" w:color="auto"/>
        <w:bottom w:val="none" w:sz="0" w:space="0" w:color="auto"/>
        <w:right w:val="none" w:sz="0" w:space="0" w:color="auto"/>
      </w:divBdr>
    </w:div>
    <w:div w:id="184913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iplayer/episode/b08dr1l3/numberblocks-series-1-the-whole-of-me" TargetMode="External"/><Relationship Id="rId5" Type="http://schemas.openxmlformats.org/officeDocument/2006/relationships/hyperlink" Target="https://www.youtube.com/watch?v=oZAH7gPuZ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Robinson</dc:creator>
  <cp:keywords/>
  <dc:description/>
  <cp:lastModifiedBy>rachel martin</cp:lastModifiedBy>
  <cp:revision>2</cp:revision>
  <dcterms:created xsi:type="dcterms:W3CDTF">2024-11-25T08:37:00Z</dcterms:created>
  <dcterms:modified xsi:type="dcterms:W3CDTF">2024-11-25T08:37:00Z</dcterms:modified>
</cp:coreProperties>
</file>